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F1" w:rsidRDefault="005708F1" w:rsidP="00D622F0">
      <w:pPr>
        <w:pStyle w:val="EnvelopeReturn"/>
        <w:jc w:val="center"/>
        <w:rPr>
          <w:rFonts w:ascii="Bookman Old Style" w:hAnsi="Bookman Old Style"/>
          <w:sz w:val="20"/>
        </w:rPr>
      </w:pPr>
    </w:p>
    <w:p w:rsidR="005708F1" w:rsidRDefault="005708F1" w:rsidP="00D622F0">
      <w:pPr>
        <w:pStyle w:val="EnvelopeReturn"/>
        <w:jc w:val="center"/>
        <w:rPr>
          <w:rFonts w:ascii="Bookman Old Style" w:hAnsi="Bookman Old Style"/>
          <w:sz w:val="20"/>
        </w:rPr>
      </w:pPr>
    </w:p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6AD6" w:rsidRPr="00706AD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5E48C7" w:rsidRPr="008D58BA" w:rsidRDefault="005E48C7" w:rsidP="00D622F0">
                  <w:pPr>
                    <w:jc w:val="right"/>
                    <w:rPr>
                      <w:rFonts w:ascii="Vrinda" w:hAnsi="Vrinda" w:cs="Vrinda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</w:t>
                  </w:r>
                  <w:r w:rsidR="005708F1">
                    <w:rPr>
                      <w:rFonts w:ascii="SutonnyMJ" w:hAnsi="SutonnyMJ"/>
                      <w:b/>
                      <w:u w:val="single"/>
                    </w:rPr>
                    <w:t>L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AB5687" w:rsidRPr="00AB5687" w:rsidRDefault="005708F1" w:rsidP="005708F1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b/>
          <w:bCs/>
          <w:szCs w:val="24"/>
        </w:rPr>
        <w:t xml:space="preserve">  </w:t>
      </w:r>
      <w:r w:rsidR="00856903" w:rsidRPr="00AB5687">
        <w:rPr>
          <w:rFonts w:ascii="Bookman Old Style" w:hAnsi="Bookman Old Style"/>
          <w:b/>
          <w:bCs/>
          <w:szCs w:val="24"/>
        </w:rPr>
        <w:t xml:space="preserve">National Export Performance of Goods for </w:t>
      </w:r>
      <w:r w:rsidR="00A46029" w:rsidRPr="00AB5687">
        <w:rPr>
          <w:rFonts w:ascii="Bookman Old Style" w:hAnsi="Bookman Old Style"/>
          <w:b/>
          <w:bCs/>
          <w:szCs w:val="24"/>
        </w:rPr>
        <w:t>July</w:t>
      </w:r>
      <w:r w:rsidR="00F8153E">
        <w:rPr>
          <w:rFonts w:ascii="Bookman Old Style" w:hAnsi="Bookman Old Style"/>
          <w:b/>
          <w:bCs/>
          <w:szCs w:val="24"/>
        </w:rPr>
        <w:t>-</w:t>
      </w:r>
      <w:r w:rsidR="007E444D">
        <w:rPr>
          <w:rFonts w:ascii="Bookman Old Style" w:hAnsi="Bookman Old Style"/>
          <w:b/>
          <w:bCs/>
          <w:szCs w:val="24"/>
        </w:rPr>
        <w:t>January</w:t>
      </w:r>
      <w:r w:rsidR="00A46029" w:rsidRPr="00AB5687">
        <w:rPr>
          <w:rFonts w:ascii="Bookman Old Style" w:hAnsi="Bookman Old Style"/>
          <w:b/>
          <w:bCs/>
          <w:szCs w:val="24"/>
        </w:rPr>
        <w:t xml:space="preserve"> 20</w:t>
      </w:r>
      <w:r w:rsidR="00261B16" w:rsidRPr="00AB5687">
        <w:rPr>
          <w:rFonts w:ascii="Bookman Old Style" w:hAnsi="Bookman Old Style"/>
          <w:b/>
          <w:bCs/>
          <w:szCs w:val="24"/>
        </w:rPr>
        <w:t>2</w:t>
      </w:r>
      <w:r w:rsidR="00D80B96">
        <w:rPr>
          <w:rFonts w:ascii="Bookman Old Style" w:hAnsi="Bookman Old Style"/>
          <w:b/>
          <w:bCs/>
          <w:szCs w:val="24"/>
        </w:rPr>
        <w:t>1-22</w:t>
      </w:r>
      <w:r w:rsidR="00DC4F85" w:rsidRPr="00AB5687">
        <w:rPr>
          <w:rFonts w:ascii="Bookman Old Style" w:hAnsi="Bookman Old Style"/>
          <w:b/>
          <w:bCs/>
          <w:szCs w:val="24"/>
        </w:rPr>
        <w:t xml:space="preserve"> And</w:t>
      </w:r>
      <w:r w:rsidR="00856903" w:rsidRPr="00AB5687">
        <w:rPr>
          <w:rFonts w:ascii="Bookman Old Style" w:hAnsi="Bookman Old Style"/>
          <w:b/>
          <w:bCs/>
          <w:szCs w:val="24"/>
        </w:rPr>
        <w:t xml:space="preserve"> </w:t>
      </w:r>
    </w:p>
    <w:p w:rsidR="00856903" w:rsidRPr="00FD5BCE" w:rsidRDefault="00856903" w:rsidP="00AB5687">
      <w:pPr>
        <w:pStyle w:val="ListParagraph"/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AB5687">
        <w:rPr>
          <w:rFonts w:ascii="Bookman Old Style" w:hAnsi="Bookman Old Style"/>
          <w:b/>
          <w:bCs/>
          <w:szCs w:val="24"/>
          <w:u w:val="single"/>
        </w:rPr>
        <w:t>Service Sector</w:t>
      </w:r>
      <w:r w:rsidRPr="00FD5BCE">
        <w:rPr>
          <w:rFonts w:ascii="Bookman Old Style" w:hAnsi="Bookman Old Style"/>
          <w:b/>
          <w:bCs/>
          <w:szCs w:val="24"/>
          <w:u w:val="single"/>
        </w:rPr>
        <w:t xml:space="preserve"> for July</w:t>
      </w:r>
      <w:r w:rsidR="00D80B96">
        <w:rPr>
          <w:rFonts w:ascii="Bookman Old Style" w:hAnsi="Bookman Old Style"/>
          <w:b/>
          <w:bCs/>
          <w:szCs w:val="24"/>
          <w:u w:val="single"/>
        </w:rPr>
        <w:t>-</w:t>
      </w:r>
      <w:r w:rsidR="007E444D">
        <w:rPr>
          <w:rFonts w:ascii="Bookman Old Style" w:hAnsi="Bookman Old Style"/>
          <w:b/>
          <w:bCs/>
          <w:szCs w:val="24"/>
          <w:u w:val="single"/>
        </w:rPr>
        <w:t>January</w:t>
      </w:r>
      <w:r w:rsidR="00230282">
        <w:rPr>
          <w:rFonts w:ascii="Bookman Old Style" w:hAnsi="Bookman Old Style"/>
          <w:b/>
          <w:bCs/>
          <w:szCs w:val="24"/>
          <w:u w:val="single"/>
        </w:rPr>
        <w:t xml:space="preserve"> 20</w:t>
      </w:r>
      <w:r w:rsidR="00F8153E">
        <w:rPr>
          <w:rFonts w:ascii="Bookman Old Style" w:hAnsi="Bookman Old Style"/>
          <w:b/>
          <w:bCs/>
          <w:szCs w:val="24"/>
          <w:u w:val="single"/>
        </w:rPr>
        <w:t>21</w:t>
      </w:r>
      <w:r w:rsidR="00D80B96">
        <w:rPr>
          <w:rFonts w:ascii="Bookman Old Style" w:hAnsi="Bookman Old Style"/>
          <w:b/>
          <w:bCs/>
          <w:szCs w:val="24"/>
          <w:u w:val="single"/>
        </w:rPr>
        <w:t>-22</w:t>
      </w:r>
    </w:p>
    <w:p w:rsidR="00856903" w:rsidRDefault="00856903" w:rsidP="00856903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(Value in  </w:t>
      </w:r>
      <w:r>
        <w:rPr>
          <w:b/>
          <w:bCs/>
          <w:sz w:val="20"/>
          <w:szCs w:val="20"/>
        </w:rPr>
        <w:t>Mn. US$</w:t>
      </w:r>
      <w:r>
        <w:rPr>
          <w:rFonts w:cs="Tahoma"/>
          <w:b/>
          <w:bCs/>
          <w:sz w:val="20"/>
          <w:szCs w:val="20"/>
        </w:rPr>
        <w:t xml:space="preserve">) </w:t>
      </w:r>
    </w:p>
    <w:p w:rsidR="00856903" w:rsidRDefault="00856903" w:rsidP="0085690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0"/>
        <w:gridCol w:w="1170"/>
        <w:gridCol w:w="1170"/>
        <w:gridCol w:w="1170"/>
        <w:gridCol w:w="1170"/>
        <w:gridCol w:w="1080"/>
        <w:gridCol w:w="1260"/>
        <w:gridCol w:w="1080"/>
      </w:tblGrid>
      <w:tr w:rsidR="00A3639D" w:rsidTr="00573A50">
        <w:trPr>
          <w:cantSplit/>
          <w:trHeight w:val="8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39D" w:rsidRDefault="00A3639D" w:rsidP="00150BC4">
            <w:pPr>
              <w:pStyle w:val="Heading9"/>
              <w:spacing w:line="276" w:lineRule="auto"/>
              <w:rPr>
                <w:rFonts w:ascii="Tahoma" w:hAnsi="Tahoma"/>
                <w:b w:val="0"/>
                <w:bCs/>
                <w:sz w:val="16"/>
                <w:szCs w:val="16"/>
              </w:rPr>
            </w:pPr>
            <w:r>
              <w:rPr>
                <w:rFonts w:ascii="Tahoma" w:hAnsi="Tahoma"/>
                <w:b w:val="0"/>
                <w:bCs/>
                <w:szCs w:val="16"/>
              </w:rPr>
              <w:t>Products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Performance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for</w:t>
            </w:r>
          </w:p>
          <w:p w:rsidR="00A3639D" w:rsidRDefault="00A3639D" w:rsidP="00B530D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FY   20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20</w:t>
            </w:r>
            <w:r>
              <w:rPr>
                <w:rFonts w:ascii="Tahoma" w:hAnsi="Tahoma"/>
                <w:bCs/>
                <w:sz w:val="16"/>
                <w:szCs w:val="16"/>
              </w:rPr>
              <w:t>-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FY</w:t>
            </w:r>
          </w:p>
          <w:p w:rsidR="00A3639D" w:rsidRPr="00221BCD" w:rsidRDefault="00A3639D" w:rsidP="00B530D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 20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1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-</w:t>
            </w:r>
            <w:r>
              <w:rPr>
                <w:rFonts w:ascii="Tahoma" w:hAnsi="Tahoma"/>
                <w:bCs/>
                <w:sz w:val="16"/>
                <w:szCs w:val="16"/>
              </w:rPr>
              <w:t>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F0" w:rsidRDefault="00A3639D" w:rsidP="00AB5687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>Strategic Target</w:t>
            </w:r>
          </w:p>
          <w:p w:rsidR="00A3639D" w:rsidRDefault="00D462F0" w:rsidP="00AB5687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202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1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-2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2</w:t>
            </w:r>
          </w:p>
          <w:p w:rsidR="006E7D96" w:rsidRDefault="006E7D96" w:rsidP="00B530D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6E7D96">
              <w:rPr>
                <w:rFonts w:ascii="Tahoma" w:hAnsi="Tahoma"/>
                <w:bCs/>
                <w:sz w:val="16"/>
                <w:szCs w:val="16"/>
              </w:rPr>
              <w:t>(July</w:t>
            </w:r>
            <w:r w:rsidR="00D80B96">
              <w:rPr>
                <w:rFonts w:ascii="Tahoma" w:hAnsi="Tahoma"/>
                <w:bCs/>
                <w:sz w:val="16"/>
                <w:szCs w:val="16"/>
              </w:rPr>
              <w:t>-</w:t>
            </w:r>
            <w:r w:rsidR="007E444D">
              <w:rPr>
                <w:rFonts w:ascii="Tahoma" w:hAnsi="Tahoma"/>
                <w:bCs/>
                <w:sz w:val="16"/>
                <w:szCs w:val="16"/>
              </w:rPr>
              <w:t>Jan</w:t>
            </w:r>
            <w:r w:rsidR="00D80B96">
              <w:rPr>
                <w:rFonts w:ascii="Tahoma" w:hAnsi="Tahoma"/>
                <w:bCs/>
                <w:sz w:val="16"/>
                <w:szCs w:val="16"/>
              </w:rPr>
              <w:t>.</w:t>
            </w:r>
            <w:r w:rsidRPr="006E7D96">
              <w:rPr>
                <w:rFonts w:ascii="Tahoma" w:hAnsi="Tahoma"/>
                <w:bCs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Performance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</w:p>
          <w:p w:rsidR="00A3639D" w:rsidRDefault="00A3639D" w:rsidP="00261B1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202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1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-2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2</w:t>
            </w:r>
          </w:p>
          <w:p w:rsidR="006E7D96" w:rsidRPr="00221BCD" w:rsidRDefault="006E7D96" w:rsidP="00B530D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6E7D96">
              <w:rPr>
                <w:rFonts w:ascii="Tahoma" w:hAnsi="Tahoma"/>
                <w:bCs/>
                <w:sz w:val="16"/>
                <w:szCs w:val="16"/>
              </w:rPr>
              <w:t>(July</w:t>
            </w:r>
            <w:r w:rsidR="00D80B96">
              <w:rPr>
                <w:rFonts w:ascii="Tahoma" w:hAnsi="Tahoma"/>
                <w:bCs/>
                <w:sz w:val="16"/>
                <w:szCs w:val="16"/>
              </w:rPr>
              <w:t>-</w:t>
            </w:r>
            <w:r w:rsidR="007E444D">
              <w:rPr>
                <w:rFonts w:ascii="Tahoma" w:hAnsi="Tahoma"/>
                <w:bCs/>
                <w:sz w:val="16"/>
                <w:szCs w:val="16"/>
              </w:rPr>
              <w:t>Jan</w:t>
            </w:r>
            <w:r w:rsidR="00D80B96">
              <w:rPr>
                <w:rFonts w:ascii="Tahoma" w:hAnsi="Tahoma"/>
                <w:bCs/>
                <w:sz w:val="16"/>
                <w:szCs w:val="16"/>
              </w:rPr>
              <w:t>.</w:t>
            </w:r>
            <w:r w:rsidRPr="006E7D96">
              <w:rPr>
                <w:rFonts w:ascii="Tahoma" w:hAnsi="Tahoma"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573A50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 xml:space="preserve">% Change of export </w:t>
            </w:r>
            <w:r w:rsidRPr="00573A50">
              <w:rPr>
                <w:rFonts w:ascii="Tahoma" w:hAnsi="Tahoma"/>
                <w:bCs/>
                <w:sz w:val="14"/>
                <w:szCs w:val="14"/>
              </w:rPr>
              <w:t>Performance</w:t>
            </w:r>
          </w:p>
          <w:p w:rsidR="00A3639D" w:rsidRPr="00221BC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>Over</w:t>
            </w:r>
          </w:p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 S.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Target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9B08E1" w:rsidRDefault="00A3639D" w:rsidP="007C1D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8E1"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7C1DA8">
              <w:rPr>
                <w:rFonts w:ascii="Tahoma" w:hAnsi="Tahoma"/>
                <w:bCs/>
                <w:sz w:val="16"/>
                <w:szCs w:val="16"/>
              </w:rPr>
              <w:t>the Same Time of the Previous 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9B08E1" w:rsidRDefault="00A3639D" w:rsidP="00150B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08E1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="000B3E31">
              <w:rPr>
                <w:rFonts w:ascii="Arial" w:hAnsi="Arial" w:cs="Arial"/>
                <w:sz w:val="14"/>
                <w:szCs w:val="14"/>
              </w:rPr>
              <w:t xml:space="preserve">Over </w:t>
            </w:r>
            <w:r w:rsidR="007C1DA8">
              <w:rPr>
                <w:rFonts w:ascii="Tahoma" w:hAnsi="Tahoma"/>
                <w:bCs/>
                <w:sz w:val="16"/>
                <w:szCs w:val="16"/>
              </w:rPr>
              <w:t>the Same Time of the Previous Year</w:t>
            </w:r>
          </w:p>
        </w:tc>
      </w:tr>
      <w:tr w:rsidR="00A3639D" w:rsidTr="00573A50">
        <w:trPr>
          <w:cantSplit/>
          <w:trHeight w:val="2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561B9C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957FDA" w:rsidRPr="00BC6B0D" w:rsidTr="005E48C7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DA" w:rsidRPr="00BC6B0D" w:rsidRDefault="00957FDA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Export Performance of Goods</w:t>
            </w:r>
          </w:p>
          <w:p w:rsidR="00957FDA" w:rsidRPr="00BC6B0D" w:rsidRDefault="00957FDA" w:rsidP="0093435D">
            <w:pPr>
              <w:pStyle w:val="ListParagraph"/>
              <w:spacing w:after="0" w:line="240" w:lineRule="auto"/>
              <w:ind w:left="2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DA" w:rsidRPr="001565BE" w:rsidRDefault="00957FDA" w:rsidP="005E48C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1565BE">
              <w:rPr>
                <w:rFonts w:ascii="Bookman Old Style" w:hAnsi="Bookman Old Style"/>
                <w:b/>
                <w:bCs/>
                <w:sz w:val="16"/>
                <w:szCs w:val="18"/>
              </w:rPr>
              <w:t>38758.31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DA" w:rsidRPr="001565BE" w:rsidRDefault="00957FDA" w:rsidP="005E48C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1565BE">
              <w:rPr>
                <w:rFonts w:ascii="Bookman Old Style" w:hAnsi="Bookman Old Style"/>
                <w:b/>
                <w:bCs/>
                <w:sz w:val="16"/>
                <w:szCs w:val="18"/>
              </w:rPr>
              <w:t>43500.00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DA" w:rsidRPr="00FB3903" w:rsidRDefault="00957FDA" w:rsidP="00FD5F5D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FB3903">
              <w:rPr>
                <w:rFonts w:ascii="Bookman Old Style" w:hAnsi="Bookman Old Style"/>
                <w:b/>
                <w:bCs/>
                <w:sz w:val="16"/>
                <w:szCs w:val="18"/>
              </w:rPr>
              <w:t>25435.00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DA" w:rsidRPr="00FB3903" w:rsidRDefault="00957FDA" w:rsidP="00E411F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FB3903">
              <w:rPr>
                <w:rFonts w:ascii="Bookman Old Style" w:hAnsi="Bookman Old Style"/>
                <w:b/>
                <w:bCs/>
                <w:sz w:val="16"/>
                <w:szCs w:val="18"/>
              </w:rPr>
              <w:t>29548.92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DA" w:rsidRPr="00FB3903" w:rsidRDefault="00957FDA" w:rsidP="00D0418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FB3903">
              <w:rPr>
                <w:rFonts w:ascii="Bookman Old Style" w:hAnsi="Bookman Old Style"/>
                <w:b/>
                <w:bCs/>
                <w:sz w:val="16"/>
                <w:szCs w:val="18"/>
              </w:rPr>
              <w:t>16.17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DA" w:rsidRPr="00FB3903" w:rsidRDefault="00957FDA" w:rsidP="00D016EF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FB3903">
              <w:rPr>
                <w:rFonts w:ascii="Bookman Old Style" w:hAnsi="Bookman Old Style"/>
                <w:b/>
                <w:bCs/>
                <w:sz w:val="16"/>
                <w:szCs w:val="18"/>
              </w:rPr>
              <w:t>22670.24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DA" w:rsidRPr="00FB3903" w:rsidRDefault="00957FDA" w:rsidP="001E65B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FB3903">
              <w:rPr>
                <w:rFonts w:ascii="Bookman Old Style" w:hAnsi="Bookman Old Style"/>
                <w:b/>
                <w:bCs/>
                <w:sz w:val="16"/>
                <w:szCs w:val="18"/>
              </w:rPr>
              <w:t>30.34</w:t>
            </w:r>
          </w:p>
        </w:tc>
      </w:tr>
      <w:tr w:rsidR="00957FDA" w:rsidRPr="00BC6B0D" w:rsidTr="00AC1A6F">
        <w:trPr>
          <w:trHeight w:val="10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DA" w:rsidRPr="00BC6B0D" w:rsidRDefault="00957FDA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 xml:space="preserve">Export Performance of Service Sector, Merchanting &amp; Goods Procured in ports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DA" w:rsidRPr="005B4224" w:rsidRDefault="00957FDA" w:rsidP="005B42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B4224">
              <w:rPr>
                <w:rFonts w:ascii="Bookman Old Style" w:hAnsi="Bookman Old Style"/>
                <w:b/>
                <w:bCs/>
                <w:sz w:val="16"/>
                <w:szCs w:val="18"/>
              </w:rPr>
              <w:t>6608.88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DA" w:rsidRPr="005B4224" w:rsidRDefault="00957FDA" w:rsidP="005B42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B4224">
              <w:rPr>
                <w:rFonts w:ascii="Bookman Old Style" w:hAnsi="Bookman Old Style"/>
                <w:b/>
                <w:bCs/>
                <w:sz w:val="16"/>
                <w:szCs w:val="18"/>
              </w:rPr>
              <w:t>7500.00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DA" w:rsidRPr="00AC1A6F" w:rsidRDefault="00957FDA" w:rsidP="00AC1A6F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AC1A6F">
              <w:rPr>
                <w:rFonts w:ascii="Bookman Old Style" w:hAnsi="Bookman Old Style"/>
                <w:b/>
                <w:bCs/>
                <w:sz w:val="16"/>
                <w:szCs w:val="18"/>
              </w:rPr>
              <w:t>4217.79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DA" w:rsidRPr="00AC1A6F" w:rsidRDefault="00957FDA" w:rsidP="00AC1A6F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AC1A6F">
              <w:rPr>
                <w:rFonts w:ascii="Bookman Old Style" w:hAnsi="Bookman Old Style"/>
                <w:b/>
                <w:bCs/>
                <w:sz w:val="16"/>
                <w:szCs w:val="18"/>
              </w:rPr>
              <w:t>4892.81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DA" w:rsidRPr="00AC1A6F" w:rsidRDefault="00957FDA" w:rsidP="00AC1A6F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AC1A6F">
              <w:rPr>
                <w:rFonts w:ascii="Bookman Old Style" w:hAnsi="Bookman Old Style"/>
                <w:b/>
                <w:bCs/>
                <w:sz w:val="16"/>
                <w:szCs w:val="18"/>
              </w:rPr>
              <w:t>16.00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DA" w:rsidRPr="00AC1A6F" w:rsidRDefault="00957FDA" w:rsidP="00AC1A6F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AC1A6F">
              <w:rPr>
                <w:rFonts w:ascii="Bookman Old Style" w:hAnsi="Bookman Old Style"/>
                <w:b/>
                <w:bCs/>
                <w:sz w:val="16"/>
                <w:szCs w:val="18"/>
              </w:rPr>
              <w:t>3769.06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DA" w:rsidRPr="00AC1A6F" w:rsidRDefault="00957FDA" w:rsidP="00AC1A6F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AC1A6F">
              <w:rPr>
                <w:rFonts w:ascii="Bookman Old Style" w:hAnsi="Bookman Old Style"/>
                <w:b/>
                <w:bCs/>
                <w:sz w:val="16"/>
                <w:szCs w:val="18"/>
              </w:rPr>
              <w:t>29.82</w:t>
            </w:r>
          </w:p>
        </w:tc>
      </w:tr>
      <w:tr w:rsidR="00AC1A6F" w:rsidRPr="00BC6B0D" w:rsidTr="00AC1A6F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6F" w:rsidRPr="00BC6B0D" w:rsidRDefault="00AC1A6F" w:rsidP="0093435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National Export Performance of Goods and Service Sector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6F" w:rsidRPr="005B4224" w:rsidRDefault="00AC1A6F" w:rsidP="005B42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B4224">
              <w:rPr>
                <w:rFonts w:ascii="Bookman Old Style" w:hAnsi="Bookman Old Style"/>
                <w:b/>
                <w:bCs/>
                <w:sz w:val="16"/>
                <w:szCs w:val="18"/>
              </w:rPr>
              <w:t>45367.19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6F" w:rsidRPr="005B4224" w:rsidRDefault="00AC1A6F" w:rsidP="005B42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B4224">
              <w:rPr>
                <w:rFonts w:ascii="Bookman Old Style" w:hAnsi="Bookman Old Style"/>
                <w:b/>
                <w:bCs/>
                <w:sz w:val="16"/>
                <w:szCs w:val="18"/>
              </w:rPr>
              <w:t>51000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6F" w:rsidRPr="00AC1A6F" w:rsidRDefault="00AC1A6F" w:rsidP="00AC1A6F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AC1A6F">
              <w:rPr>
                <w:rFonts w:ascii="Bookman Old Style" w:hAnsi="Bookman Old Style"/>
                <w:b/>
                <w:bCs/>
                <w:sz w:val="16"/>
                <w:szCs w:val="18"/>
              </w:rPr>
              <w:t>29652.79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6F" w:rsidRPr="00AC1A6F" w:rsidRDefault="00AC1A6F" w:rsidP="00AC1A6F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AC1A6F">
              <w:rPr>
                <w:rFonts w:ascii="Bookman Old Style" w:hAnsi="Bookman Old Style"/>
                <w:b/>
                <w:bCs/>
                <w:sz w:val="16"/>
                <w:szCs w:val="18"/>
              </w:rPr>
              <w:t>34441.73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6F" w:rsidRPr="00AC1A6F" w:rsidRDefault="00AC1A6F" w:rsidP="00AC1A6F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AC1A6F">
              <w:rPr>
                <w:rFonts w:ascii="Bookman Old Style" w:hAnsi="Bookman Old Style"/>
                <w:b/>
                <w:bCs/>
                <w:sz w:val="16"/>
                <w:szCs w:val="18"/>
              </w:rPr>
              <w:t>16.15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6F" w:rsidRPr="00AC1A6F" w:rsidRDefault="00AC1A6F" w:rsidP="00AC1A6F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AC1A6F">
              <w:rPr>
                <w:rFonts w:ascii="Bookman Old Style" w:hAnsi="Bookman Old Style"/>
                <w:b/>
                <w:bCs/>
                <w:sz w:val="16"/>
                <w:szCs w:val="18"/>
              </w:rPr>
              <w:t>26439.3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6F" w:rsidRPr="00AC1A6F" w:rsidRDefault="00AC1A6F" w:rsidP="00AC1A6F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AC1A6F">
              <w:rPr>
                <w:rFonts w:ascii="Bookman Old Style" w:hAnsi="Bookman Old Style"/>
                <w:b/>
                <w:bCs/>
                <w:sz w:val="16"/>
                <w:szCs w:val="18"/>
              </w:rPr>
              <w:t>30.27</w:t>
            </w:r>
          </w:p>
        </w:tc>
      </w:tr>
    </w:tbl>
    <w:p w:rsidR="00A94745" w:rsidRDefault="00A94745" w:rsidP="00856903">
      <w:pPr>
        <w:rPr>
          <w:szCs w:val="20"/>
        </w:rPr>
      </w:pPr>
    </w:p>
    <w:p w:rsidR="00A94745" w:rsidRDefault="00A94745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4E6F89" w:rsidRDefault="004E6F89" w:rsidP="004E6F89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NBR &amp; Bangladesh Bank</w:t>
      </w:r>
    </w:p>
    <w:p w:rsidR="005E3502" w:rsidRPr="00091590" w:rsidRDefault="005E3502" w:rsidP="004E6F89">
      <w:pPr>
        <w:spacing w:after="0" w:line="216" w:lineRule="auto"/>
        <w:ind w:right="180"/>
        <w:rPr>
          <w:b/>
          <w:bCs/>
          <w:sz w:val="20"/>
          <w:szCs w:val="20"/>
        </w:rPr>
      </w:pPr>
    </w:p>
    <w:sectPr w:rsidR="005E3502" w:rsidRPr="00091590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2EE" w:rsidRDefault="00FB62EE" w:rsidP="00094B0A">
      <w:pPr>
        <w:spacing w:after="0" w:line="240" w:lineRule="auto"/>
      </w:pPr>
      <w:r>
        <w:separator/>
      </w:r>
    </w:p>
  </w:endnote>
  <w:endnote w:type="continuationSeparator" w:id="1">
    <w:p w:rsidR="00FB62EE" w:rsidRDefault="00FB62EE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C7" w:rsidRPr="00002ACD" w:rsidRDefault="005E48C7">
    <w:pPr>
      <w:pStyle w:val="Footer"/>
      <w:rPr>
        <w:sz w:val="10"/>
        <w:szCs w:val="10"/>
      </w:rPr>
    </w:pPr>
  </w:p>
  <w:p w:rsidR="005E48C7" w:rsidRPr="008759E6" w:rsidRDefault="005E48C7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2EE" w:rsidRDefault="00FB62EE" w:rsidP="00094B0A">
      <w:pPr>
        <w:spacing w:after="0" w:line="240" w:lineRule="auto"/>
      </w:pPr>
      <w:r>
        <w:separator/>
      </w:r>
    </w:p>
  </w:footnote>
  <w:footnote w:type="continuationSeparator" w:id="1">
    <w:p w:rsidR="00FB62EE" w:rsidRDefault="00FB62EE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E5177"/>
    <w:multiLevelType w:val="hybridMultilevel"/>
    <w:tmpl w:val="4F5CF96E"/>
    <w:lvl w:ilvl="0" w:tplc="171879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603E"/>
    <w:rsid w:val="0001015B"/>
    <w:rsid w:val="0001143F"/>
    <w:rsid w:val="00011D63"/>
    <w:rsid w:val="0002176A"/>
    <w:rsid w:val="0002385D"/>
    <w:rsid w:val="00024F68"/>
    <w:rsid w:val="00025DB3"/>
    <w:rsid w:val="00027AC1"/>
    <w:rsid w:val="00031AB3"/>
    <w:rsid w:val="0003286C"/>
    <w:rsid w:val="00033880"/>
    <w:rsid w:val="00046DB3"/>
    <w:rsid w:val="00047484"/>
    <w:rsid w:val="00050F89"/>
    <w:rsid w:val="000525A9"/>
    <w:rsid w:val="00052E52"/>
    <w:rsid w:val="0005450A"/>
    <w:rsid w:val="00055007"/>
    <w:rsid w:val="00056432"/>
    <w:rsid w:val="00057DF3"/>
    <w:rsid w:val="00062158"/>
    <w:rsid w:val="00064351"/>
    <w:rsid w:val="00064681"/>
    <w:rsid w:val="000647F7"/>
    <w:rsid w:val="000745C9"/>
    <w:rsid w:val="00075294"/>
    <w:rsid w:val="00075C3D"/>
    <w:rsid w:val="000762E0"/>
    <w:rsid w:val="00087077"/>
    <w:rsid w:val="00087880"/>
    <w:rsid w:val="0008798A"/>
    <w:rsid w:val="00091590"/>
    <w:rsid w:val="00091FD1"/>
    <w:rsid w:val="00094B0A"/>
    <w:rsid w:val="000957BB"/>
    <w:rsid w:val="000969B5"/>
    <w:rsid w:val="000A0CB5"/>
    <w:rsid w:val="000A20FD"/>
    <w:rsid w:val="000A3952"/>
    <w:rsid w:val="000A4557"/>
    <w:rsid w:val="000A75B5"/>
    <w:rsid w:val="000B339C"/>
    <w:rsid w:val="000B3E31"/>
    <w:rsid w:val="000C44F5"/>
    <w:rsid w:val="000C46A0"/>
    <w:rsid w:val="000C5237"/>
    <w:rsid w:val="000C5EE7"/>
    <w:rsid w:val="000C6DAB"/>
    <w:rsid w:val="000C6EC1"/>
    <w:rsid w:val="000D0E34"/>
    <w:rsid w:val="000D1647"/>
    <w:rsid w:val="000D283A"/>
    <w:rsid w:val="000D4418"/>
    <w:rsid w:val="000D6150"/>
    <w:rsid w:val="000D7084"/>
    <w:rsid w:val="000D7D05"/>
    <w:rsid w:val="000E1B76"/>
    <w:rsid w:val="000E26F9"/>
    <w:rsid w:val="000E37DE"/>
    <w:rsid w:val="000E5867"/>
    <w:rsid w:val="000E59E1"/>
    <w:rsid w:val="000E5F72"/>
    <w:rsid w:val="000E6FC9"/>
    <w:rsid w:val="000F1DD4"/>
    <w:rsid w:val="000F2D8A"/>
    <w:rsid w:val="000F3676"/>
    <w:rsid w:val="000F51E5"/>
    <w:rsid w:val="000F6E5D"/>
    <w:rsid w:val="00101412"/>
    <w:rsid w:val="001021A3"/>
    <w:rsid w:val="001025B6"/>
    <w:rsid w:val="0010682F"/>
    <w:rsid w:val="00106B8F"/>
    <w:rsid w:val="00110402"/>
    <w:rsid w:val="00110822"/>
    <w:rsid w:val="00110A35"/>
    <w:rsid w:val="0011127F"/>
    <w:rsid w:val="00117FED"/>
    <w:rsid w:val="00120115"/>
    <w:rsid w:val="00124730"/>
    <w:rsid w:val="00124A6C"/>
    <w:rsid w:val="00127565"/>
    <w:rsid w:val="0013044A"/>
    <w:rsid w:val="0013093D"/>
    <w:rsid w:val="0013157E"/>
    <w:rsid w:val="001346A3"/>
    <w:rsid w:val="001356AF"/>
    <w:rsid w:val="0013590B"/>
    <w:rsid w:val="00135FD6"/>
    <w:rsid w:val="0013739E"/>
    <w:rsid w:val="00137F6B"/>
    <w:rsid w:val="001404F9"/>
    <w:rsid w:val="00147B1C"/>
    <w:rsid w:val="001507A4"/>
    <w:rsid w:val="0015089F"/>
    <w:rsid w:val="00150BC4"/>
    <w:rsid w:val="00151442"/>
    <w:rsid w:val="0015197F"/>
    <w:rsid w:val="00157AE4"/>
    <w:rsid w:val="00157DA8"/>
    <w:rsid w:val="0016257D"/>
    <w:rsid w:val="00164005"/>
    <w:rsid w:val="001649FE"/>
    <w:rsid w:val="001720B2"/>
    <w:rsid w:val="00172DA8"/>
    <w:rsid w:val="001754B5"/>
    <w:rsid w:val="00175E9B"/>
    <w:rsid w:val="00176E25"/>
    <w:rsid w:val="00180C45"/>
    <w:rsid w:val="00181D18"/>
    <w:rsid w:val="001829E3"/>
    <w:rsid w:val="001844DF"/>
    <w:rsid w:val="00184954"/>
    <w:rsid w:val="0018519F"/>
    <w:rsid w:val="00190393"/>
    <w:rsid w:val="001908F2"/>
    <w:rsid w:val="0019156E"/>
    <w:rsid w:val="001916CE"/>
    <w:rsid w:val="00191CFB"/>
    <w:rsid w:val="001930A9"/>
    <w:rsid w:val="00194D51"/>
    <w:rsid w:val="00197C8A"/>
    <w:rsid w:val="001A2489"/>
    <w:rsid w:val="001A4AA8"/>
    <w:rsid w:val="001A6A14"/>
    <w:rsid w:val="001B452A"/>
    <w:rsid w:val="001B4601"/>
    <w:rsid w:val="001C0FEB"/>
    <w:rsid w:val="001C4A45"/>
    <w:rsid w:val="001C4AEC"/>
    <w:rsid w:val="001C61E8"/>
    <w:rsid w:val="001D0415"/>
    <w:rsid w:val="001D3846"/>
    <w:rsid w:val="001D5387"/>
    <w:rsid w:val="001D5C3A"/>
    <w:rsid w:val="001E0971"/>
    <w:rsid w:val="001E109C"/>
    <w:rsid w:val="001E1A47"/>
    <w:rsid w:val="001E4A37"/>
    <w:rsid w:val="001E512F"/>
    <w:rsid w:val="001F1294"/>
    <w:rsid w:val="001F1E07"/>
    <w:rsid w:val="001F426E"/>
    <w:rsid w:val="001F6A83"/>
    <w:rsid w:val="001F7069"/>
    <w:rsid w:val="001F75A0"/>
    <w:rsid w:val="0020016D"/>
    <w:rsid w:val="0020312B"/>
    <w:rsid w:val="00205287"/>
    <w:rsid w:val="0020673E"/>
    <w:rsid w:val="00211583"/>
    <w:rsid w:val="00211D93"/>
    <w:rsid w:val="00214231"/>
    <w:rsid w:val="00215764"/>
    <w:rsid w:val="00215CE2"/>
    <w:rsid w:val="00221701"/>
    <w:rsid w:val="00221BCD"/>
    <w:rsid w:val="002301E3"/>
    <w:rsid w:val="00230282"/>
    <w:rsid w:val="002311F6"/>
    <w:rsid w:val="0023568A"/>
    <w:rsid w:val="0024129B"/>
    <w:rsid w:val="00241B4D"/>
    <w:rsid w:val="00242A34"/>
    <w:rsid w:val="002443D9"/>
    <w:rsid w:val="00246B2B"/>
    <w:rsid w:val="002474E5"/>
    <w:rsid w:val="002477FC"/>
    <w:rsid w:val="002531CE"/>
    <w:rsid w:val="002550F8"/>
    <w:rsid w:val="0025623F"/>
    <w:rsid w:val="002576E2"/>
    <w:rsid w:val="00261B16"/>
    <w:rsid w:val="00262459"/>
    <w:rsid w:val="00262A2F"/>
    <w:rsid w:val="00263E6A"/>
    <w:rsid w:val="00265720"/>
    <w:rsid w:val="00265BE7"/>
    <w:rsid w:val="0027184A"/>
    <w:rsid w:val="00272282"/>
    <w:rsid w:val="002725F8"/>
    <w:rsid w:val="00273A51"/>
    <w:rsid w:val="002744C0"/>
    <w:rsid w:val="00277478"/>
    <w:rsid w:val="00280E95"/>
    <w:rsid w:val="00281338"/>
    <w:rsid w:val="00281587"/>
    <w:rsid w:val="00281AE6"/>
    <w:rsid w:val="002834B2"/>
    <w:rsid w:val="002857E4"/>
    <w:rsid w:val="002877F5"/>
    <w:rsid w:val="002878F4"/>
    <w:rsid w:val="002912FA"/>
    <w:rsid w:val="002913F4"/>
    <w:rsid w:val="00294105"/>
    <w:rsid w:val="002A31EA"/>
    <w:rsid w:val="002A5A43"/>
    <w:rsid w:val="002A67D9"/>
    <w:rsid w:val="002A7A4A"/>
    <w:rsid w:val="002B0A61"/>
    <w:rsid w:val="002B34AB"/>
    <w:rsid w:val="002B3BCF"/>
    <w:rsid w:val="002B61CF"/>
    <w:rsid w:val="002C4725"/>
    <w:rsid w:val="002C6AC4"/>
    <w:rsid w:val="002C751B"/>
    <w:rsid w:val="002D05D2"/>
    <w:rsid w:val="002D1947"/>
    <w:rsid w:val="002D3554"/>
    <w:rsid w:val="002E0EBD"/>
    <w:rsid w:val="002E3039"/>
    <w:rsid w:val="002E387F"/>
    <w:rsid w:val="002E4A35"/>
    <w:rsid w:val="002E6179"/>
    <w:rsid w:val="002F19B6"/>
    <w:rsid w:val="002F64A4"/>
    <w:rsid w:val="003001A2"/>
    <w:rsid w:val="0030381E"/>
    <w:rsid w:val="00306BD0"/>
    <w:rsid w:val="003079D7"/>
    <w:rsid w:val="00313354"/>
    <w:rsid w:val="00313B57"/>
    <w:rsid w:val="00315647"/>
    <w:rsid w:val="00320C3B"/>
    <w:rsid w:val="00322CEE"/>
    <w:rsid w:val="003246BB"/>
    <w:rsid w:val="0032661F"/>
    <w:rsid w:val="00326BA6"/>
    <w:rsid w:val="00327C5C"/>
    <w:rsid w:val="00330E03"/>
    <w:rsid w:val="003314ED"/>
    <w:rsid w:val="00332416"/>
    <w:rsid w:val="00335AF0"/>
    <w:rsid w:val="00341A91"/>
    <w:rsid w:val="00342216"/>
    <w:rsid w:val="003433EF"/>
    <w:rsid w:val="00344D64"/>
    <w:rsid w:val="00345750"/>
    <w:rsid w:val="00347EC9"/>
    <w:rsid w:val="00352625"/>
    <w:rsid w:val="0035359D"/>
    <w:rsid w:val="003558E6"/>
    <w:rsid w:val="003559F8"/>
    <w:rsid w:val="00356CA2"/>
    <w:rsid w:val="00357EAB"/>
    <w:rsid w:val="003670FA"/>
    <w:rsid w:val="00370DBC"/>
    <w:rsid w:val="00372810"/>
    <w:rsid w:val="00382509"/>
    <w:rsid w:val="00384A39"/>
    <w:rsid w:val="00387135"/>
    <w:rsid w:val="0038722F"/>
    <w:rsid w:val="003908DF"/>
    <w:rsid w:val="003958AA"/>
    <w:rsid w:val="003964DE"/>
    <w:rsid w:val="003A1A06"/>
    <w:rsid w:val="003A2830"/>
    <w:rsid w:val="003A2BDB"/>
    <w:rsid w:val="003A3719"/>
    <w:rsid w:val="003A5942"/>
    <w:rsid w:val="003A721E"/>
    <w:rsid w:val="003B026B"/>
    <w:rsid w:val="003B0F9F"/>
    <w:rsid w:val="003B1240"/>
    <w:rsid w:val="003B2A7E"/>
    <w:rsid w:val="003B4521"/>
    <w:rsid w:val="003B50E0"/>
    <w:rsid w:val="003B6A71"/>
    <w:rsid w:val="003B7096"/>
    <w:rsid w:val="003C0C94"/>
    <w:rsid w:val="003C15A8"/>
    <w:rsid w:val="003C1D7D"/>
    <w:rsid w:val="003C34DB"/>
    <w:rsid w:val="003C628B"/>
    <w:rsid w:val="003C7B26"/>
    <w:rsid w:val="003D05B2"/>
    <w:rsid w:val="003D20CE"/>
    <w:rsid w:val="003D55A4"/>
    <w:rsid w:val="003D6773"/>
    <w:rsid w:val="003E08A5"/>
    <w:rsid w:val="003F466D"/>
    <w:rsid w:val="003F585E"/>
    <w:rsid w:val="004056BF"/>
    <w:rsid w:val="0040580E"/>
    <w:rsid w:val="00406DD5"/>
    <w:rsid w:val="00410397"/>
    <w:rsid w:val="00410AE4"/>
    <w:rsid w:val="00413114"/>
    <w:rsid w:val="0041513A"/>
    <w:rsid w:val="0042156A"/>
    <w:rsid w:val="004230E3"/>
    <w:rsid w:val="00423610"/>
    <w:rsid w:val="00424687"/>
    <w:rsid w:val="004252E8"/>
    <w:rsid w:val="00427C36"/>
    <w:rsid w:val="004310D7"/>
    <w:rsid w:val="00431476"/>
    <w:rsid w:val="00434012"/>
    <w:rsid w:val="004340EB"/>
    <w:rsid w:val="004362C7"/>
    <w:rsid w:val="00436FAF"/>
    <w:rsid w:val="00440ADA"/>
    <w:rsid w:val="00440F36"/>
    <w:rsid w:val="00446B95"/>
    <w:rsid w:val="00446C10"/>
    <w:rsid w:val="004513C2"/>
    <w:rsid w:val="00453140"/>
    <w:rsid w:val="00453525"/>
    <w:rsid w:val="00453D58"/>
    <w:rsid w:val="0045458E"/>
    <w:rsid w:val="00457030"/>
    <w:rsid w:val="00457FCA"/>
    <w:rsid w:val="00461B98"/>
    <w:rsid w:val="004636F9"/>
    <w:rsid w:val="00463952"/>
    <w:rsid w:val="00463BF9"/>
    <w:rsid w:val="00464EA5"/>
    <w:rsid w:val="004663A6"/>
    <w:rsid w:val="00466490"/>
    <w:rsid w:val="00466954"/>
    <w:rsid w:val="0046779C"/>
    <w:rsid w:val="00467E3C"/>
    <w:rsid w:val="004718C8"/>
    <w:rsid w:val="00471987"/>
    <w:rsid w:val="00472800"/>
    <w:rsid w:val="00473941"/>
    <w:rsid w:val="00473CE0"/>
    <w:rsid w:val="004747D6"/>
    <w:rsid w:val="00476080"/>
    <w:rsid w:val="0047627C"/>
    <w:rsid w:val="00476D2A"/>
    <w:rsid w:val="00477996"/>
    <w:rsid w:val="004924E7"/>
    <w:rsid w:val="004931BA"/>
    <w:rsid w:val="00496C58"/>
    <w:rsid w:val="00496EEF"/>
    <w:rsid w:val="00497411"/>
    <w:rsid w:val="004A23CD"/>
    <w:rsid w:val="004A2DF5"/>
    <w:rsid w:val="004A329D"/>
    <w:rsid w:val="004A4728"/>
    <w:rsid w:val="004B447C"/>
    <w:rsid w:val="004B6F12"/>
    <w:rsid w:val="004C1661"/>
    <w:rsid w:val="004C1923"/>
    <w:rsid w:val="004C1C63"/>
    <w:rsid w:val="004C4B29"/>
    <w:rsid w:val="004D51E0"/>
    <w:rsid w:val="004D56C9"/>
    <w:rsid w:val="004D61CF"/>
    <w:rsid w:val="004D656F"/>
    <w:rsid w:val="004E27AD"/>
    <w:rsid w:val="004E2BB7"/>
    <w:rsid w:val="004E31A0"/>
    <w:rsid w:val="004E3EED"/>
    <w:rsid w:val="004E6A11"/>
    <w:rsid w:val="004E6F89"/>
    <w:rsid w:val="004F591B"/>
    <w:rsid w:val="005013A7"/>
    <w:rsid w:val="00501BA5"/>
    <w:rsid w:val="0050212E"/>
    <w:rsid w:val="00503925"/>
    <w:rsid w:val="00507C29"/>
    <w:rsid w:val="00511D67"/>
    <w:rsid w:val="00513D35"/>
    <w:rsid w:val="005147A4"/>
    <w:rsid w:val="00520872"/>
    <w:rsid w:val="00524748"/>
    <w:rsid w:val="005258C8"/>
    <w:rsid w:val="00526AC4"/>
    <w:rsid w:val="00527266"/>
    <w:rsid w:val="005300D9"/>
    <w:rsid w:val="0053235A"/>
    <w:rsid w:val="00534CBA"/>
    <w:rsid w:val="00536BFA"/>
    <w:rsid w:val="005408C5"/>
    <w:rsid w:val="005425D2"/>
    <w:rsid w:val="00542F4F"/>
    <w:rsid w:val="00543586"/>
    <w:rsid w:val="00552CBD"/>
    <w:rsid w:val="0055453F"/>
    <w:rsid w:val="00555494"/>
    <w:rsid w:val="00556A4A"/>
    <w:rsid w:val="005633EB"/>
    <w:rsid w:val="0056591F"/>
    <w:rsid w:val="005708F1"/>
    <w:rsid w:val="00571386"/>
    <w:rsid w:val="00573A50"/>
    <w:rsid w:val="00575F11"/>
    <w:rsid w:val="00576127"/>
    <w:rsid w:val="00577B40"/>
    <w:rsid w:val="00581A91"/>
    <w:rsid w:val="00581B5B"/>
    <w:rsid w:val="005844B1"/>
    <w:rsid w:val="00585253"/>
    <w:rsid w:val="00586393"/>
    <w:rsid w:val="00590010"/>
    <w:rsid w:val="0059463A"/>
    <w:rsid w:val="005949EA"/>
    <w:rsid w:val="00596223"/>
    <w:rsid w:val="005962F5"/>
    <w:rsid w:val="00597886"/>
    <w:rsid w:val="005A7B08"/>
    <w:rsid w:val="005A7CD7"/>
    <w:rsid w:val="005B02F1"/>
    <w:rsid w:val="005B0934"/>
    <w:rsid w:val="005B2307"/>
    <w:rsid w:val="005B4224"/>
    <w:rsid w:val="005C10D6"/>
    <w:rsid w:val="005C58E3"/>
    <w:rsid w:val="005C5FC0"/>
    <w:rsid w:val="005C67B0"/>
    <w:rsid w:val="005C6EB4"/>
    <w:rsid w:val="005C75C7"/>
    <w:rsid w:val="005D0A9F"/>
    <w:rsid w:val="005D4457"/>
    <w:rsid w:val="005D4C71"/>
    <w:rsid w:val="005D4CDA"/>
    <w:rsid w:val="005E1B8D"/>
    <w:rsid w:val="005E3502"/>
    <w:rsid w:val="005E48C7"/>
    <w:rsid w:val="005E5768"/>
    <w:rsid w:val="005F3A7A"/>
    <w:rsid w:val="005F5C9E"/>
    <w:rsid w:val="005F5CAB"/>
    <w:rsid w:val="005F5CE5"/>
    <w:rsid w:val="00602268"/>
    <w:rsid w:val="006043CE"/>
    <w:rsid w:val="00606BE8"/>
    <w:rsid w:val="00606C7E"/>
    <w:rsid w:val="006146F9"/>
    <w:rsid w:val="00617BBE"/>
    <w:rsid w:val="00623274"/>
    <w:rsid w:val="006241BD"/>
    <w:rsid w:val="00625EC1"/>
    <w:rsid w:val="006268FB"/>
    <w:rsid w:val="00626DB2"/>
    <w:rsid w:val="00632BFB"/>
    <w:rsid w:val="006348C6"/>
    <w:rsid w:val="00636065"/>
    <w:rsid w:val="006361A1"/>
    <w:rsid w:val="00637988"/>
    <w:rsid w:val="0064021D"/>
    <w:rsid w:val="00640557"/>
    <w:rsid w:val="00642D2C"/>
    <w:rsid w:val="00644B41"/>
    <w:rsid w:val="006453E1"/>
    <w:rsid w:val="0065437D"/>
    <w:rsid w:val="00656C69"/>
    <w:rsid w:val="00657DE6"/>
    <w:rsid w:val="00660F07"/>
    <w:rsid w:val="0066106C"/>
    <w:rsid w:val="006647CB"/>
    <w:rsid w:val="00665197"/>
    <w:rsid w:val="00666913"/>
    <w:rsid w:val="0067051A"/>
    <w:rsid w:val="00671899"/>
    <w:rsid w:val="00674B05"/>
    <w:rsid w:val="00677B9A"/>
    <w:rsid w:val="00680388"/>
    <w:rsid w:val="00680716"/>
    <w:rsid w:val="00687A46"/>
    <w:rsid w:val="00687C42"/>
    <w:rsid w:val="006933B6"/>
    <w:rsid w:val="00693437"/>
    <w:rsid w:val="006945AA"/>
    <w:rsid w:val="00694C04"/>
    <w:rsid w:val="006963F0"/>
    <w:rsid w:val="00696478"/>
    <w:rsid w:val="006A457E"/>
    <w:rsid w:val="006A6089"/>
    <w:rsid w:val="006A6E3B"/>
    <w:rsid w:val="006B27A8"/>
    <w:rsid w:val="006B2BD9"/>
    <w:rsid w:val="006B367F"/>
    <w:rsid w:val="006B7533"/>
    <w:rsid w:val="006C042B"/>
    <w:rsid w:val="006C1459"/>
    <w:rsid w:val="006C4521"/>
    <w:rsid w:val="006C53AA"/>
    <w:rsid w:val="006D0141"/>
    <w:rsid w:val="006D1A01"/>
    <w:rsid w:val="006D1E05"/>
    <w:rsid w:val="006D2B0A"/>
    <w:rsid w:val="006D2D8A"/>
    <w:rsid w:val="006D3452"/>
    <w:rsid w:val="006D5B59"/>
    <w:rsid w:val="006D6704"/>
    <w:rsid w:val="006E0C15"/>
    <w:rsid w:val="006E1203"/>
    <w:rsid w:val="006E12AC"/>
    <w:rsid w:val="006E1FE3"/>
    <w:rsid w:val="006E7D96"/>
    <w:rsid w:val="006E7FE0"/>
    <w:rsid w:val="006F087C"/>
    <w:rsid w:val="006F48BF"/>
    <w:rsid w:val="006F5D2E"/>
    <w:rsid w:val="006F6B6E"/>
    <w:rsid w:val="006F7535"/>
    <w:rsid w:val="00700A0B"/>
    <w:rsid w:val="00703A2C"/>
    <w:rsid w:val="00704F16"/>
    <w:rsid w:val="00705B91"/>
    <w:rsid w:val="00706AD6"/>
    <w:rsid w:val="00706E11"/>
    <w:rsid w:val="00706EE7"/>
    <w:rsid w:val="00707790"/>
    <w:rsid w:val="00711DAD"/>
    <w:rsid w:val="00712B78"/>
    <w:rsid w:val="00712FB2"/>
    <w:rsid w:val="00714B47"/>
    <w:rsid w:val="00714D89"/>
    <w:rsid w:val="00715A6E"/>
    <w:rsid w:val="007163D4"/>
    <w:rsid w:val="007175B7"/>
    <w:rsid w:val="00717D86"/>
    <w:rsid w:val="0072025B"/>
    <w:rsid w:val="007215E9"/>
    <w:rsid w:val="00721C2A"/>
    <w:rsid w:val="0073167E"/>
    <w:rsid w:val="00732B29"/>
    <w:rsid w:val="00734908"/>
    <w:rsid w:val="00734B6D"/>
    <w:rsid w:val="00743212"/>
    <w:rsid w:val="00744C31"/>
    <w:rsid w:val="007512CE"/>
    <w:rsid w:val="00752E80"/>
    <w:rsid w:val="00753EF4"/>
    <w:rsid w:val="007558A1"/>
    <w:rsid w:val="00756B9F"/>
    <w:rsid w:val="00762193"/>
    <w:rsid w:val="00763E19"/>
    <w:rsid w:val="007669E6"/>
    <w:rsid w:val="00766BA4"/>
    <w:rsid w:val="00767C2B"/>
    <w:rsid w:val="00767CEE"/>
    <w:rsid w:val="00767F97"/>
    <w:rsid w:val="00771A77"/>
    <w:rsid w:val="00772C8E"/>
    <w:rsid w:val="00777018"/>
    <w:rsid w:val="00777828"/>
    <w:rsid w:val="00780FC7"/>
    <w:rsid w:val="00781EC9"/>
    <w:rsid w:val="007825F9"/>
    <w:rsid w:val="007847C9"/>
    <w:rsid w:val="00786ADE"/>
    <w:rsid w:val="0078724B"/>
    <w:rsid w:val="0079332D"/>
    <w:rsid w:val="00793CBA"/>
    <w:rsid w:val="00795599"/>
    <w:rsid w:val="007974D7"/>
    <w:rsid w:val="007A0189"/>
    <w:rsid w:val="007A5898"/>
    <w:rsid w:val="007A619F"/>
    <w:rsid w:val="007A7552"/>
    <w:rsid w:val="007A780E"/>
    <w:rsid w:val="007B088F"/>
    <w:rsid w:val="007B1FA1"/>
    <w:rsid w:val="007B235E"/>
    <w:rsid w:val="007B2857"/>
    <w:rsid w:val="007B350B"/>
    <w:rsid w:val="007C1DA8"/>
    <w:rsid w:val="007C3658"/>
    <w:rsid w:val="007D0761"/>
    <w:rsid w:val="007D1E73"/>
    <w:rsid w:val="007D4612"/>
    <w:rsid w:val="007E444D"/>
    <w:rsid w:val="007E4A89"/>
    <w:rsid w:val="007E4D66"/>
    <w:rsid w:val="007E6BEF"/>
    <w:rsid w:val="007E732E"/>
    <w:rsid w:val="007F0520"/>
    <w:rsid w:val="007F2F21"/>
    <w:rsid w:val="007F715B"/>
    <w:rsid w:val="00801AB9"/>
    <w:rsid w:val="008032F8"/>
    <w:rsid w:val="00805931"/>
    <w:rsid w:val="0080740E"/>
    <w:rsid w:val="00811E29"/>
    <w:rsid w:val="008137CC"/>
    <w:rsid w:val="008144D8"/>
    <w:rsid w:val="00814B3F"/>
    <w:rsid w:val="008177D3"/>
    <w:rsid w:val="00817A2C"/>
    <w:rsid w:val="00820183"/>
    <w:rsid w:val="00821861"/>
    <w:rsid w:val="00825E37"/>
    <w:rsid w:val="008400CF"/>
    <w:rsid w:val="0084126E"/>
    <w:rsid w:val="00842961"/>
    <w:rsid w:val="00843DFC"/>
    <w:rsid w:val="00851C64"/>
    <w:rsid w:val="00856903"/>
    <w:rsid w:val="00857BDF"/>
    <w:rsid w:val="008623BF"/>
    <w:rsid w:val="0086265A"/>
    <w:rsid w:val="00867678"/>
    <w:rsid w:val="008709E4"/>
    <w:rsid w:val="00871929"/>
    <w:rsid w:val="00873033"/>
    <w:rsid w:val="008759E6"/>
    <w:rsid w:val="00876412"/>
    <w:rsid w:val="00876EAD"/>
    <w:rsid w:val="008777E9"/>
    <w:rsid w:val="00877D3B"/>
    <w:rsid w:val="00877D6A"/>
    <w:rsid w:val="0088029A"/>
    <w:rsid w:val="00880BA7"/>
    <w:rsid w:val="008825B6"/>
    <w:rsid w:val="00882C19"/>
    <w:rsid w:val="00883A74"/>
    <w:rsid w:val="00883E63"/>
    <w:rsid w:val="00890C3C"/>
    <w:rsid w:val="00892AD4"/>
    <w:rsid w:val="00894552"/>
    <w:rsid w:val="008A57C5"/>
    <w:rsid w:val="008A669F"/>
    <w:rsid w:val="008A78A5"/>
    <w:rsid w:val="008B42E9"/>
    <w:rsid w:val="008B544B"/>
    <w:rsid w:val="008B67EB"/>
    <w:rsid w:val="008B7C6C"/>
    <w:rsid w:val="008C05E1"/>
    <w:rsid w:val="008C106E"/>
    <w:rsid w:val="008C3310"/>
    <w:rsid w:val="008C38DA"/>
    <w:rsid w:val="008C700D"/>
    <w:rsid w:val="008C704D"/>
    <w:rsid w:val="008D3675"/>
    <w:rsid w:val="008D430F"/>
    <w:rsid w:val="008D5174"/>
    <w:rsid w:val="008D58BA"/>
    <w:rsid w:val="008E066E"/>
    <w:rsid w:val="008E3143"/>
    <w:rsid w:val="008E3561"/>
    <w:rsid w:val="008E3B67"/>
    <w:rsid w:val="008E61AB"/>
    <w:rsid w:val="008E6AB5"/>
    <w:rsid w:val="008E7B38"/>
    <w:rsid w:val="008E7F02"/>
    <w:rsid w:val="008F1CA8"/>
    <w:rsid w:val="008F2E13"/>
    <w:rsid w:val="008F36D0"/>
    <w:rsid w:val="008F39D6"/>
    <w:rsid w:val="008F4472"/>
    <w:rsid w:val="008F5588"/>
    <w:rsid w:val="008F5657"/>
    <w:rsid w:val="00901DB8"/>
    <w:rsid w:val="00902CD7"/>
    <w:rsid w:val="00902F7B"/>
    <w:rsid w:val="00903BA5"/>
    <w:rsid w:val="009040EE"/>
    <w:rsid w:val="00904BFC"/>
    <w:rsid w:val="00913B57"/>
    <w:rsid w:val="00915ED2"/>
    <w:rsid w:val="00922116"/>
    <w:rsid w:val="009231D8"/>
    <w:rsid w:val="00923994"/>
    <w:rsid w:val="009248FE"/>
    <w:rsid w:val="00925437"/>
    <w:rsid w:val="009265D6"/>
    <w:rsid w:val="00927AB3"/>
    <w:rsid w:val="00931F4A"/>
    <w:rsid w:val="0093435D"/>
    <w:rsid w:val="00934BE5"/>
    <w:rsid w:val="00940951"/>
    <w:rsid w:val="00947B6E"/>
    <w:rsid w:val="009510F2"/>
    <w:rsid w:val="009535D7"/>
    <w:rsid w:val="00954A3F"/>
    <w:rsid w:val="00954A54"/>
    <w:rsid w:val="00956827"/>
    <w:rsid w:val="00956E05"/>
    <w:rsid w:val="00957FDA"/>
    <w:rsid w:val="00963CA9"/>
    <w:rsid w:val="00965162"/>
    <w:rsid w:val="00966BEE"/>
    <w:rsid w:val="00967F40"/>
    <w:rsid w:val="009734C7"/>
    <w:rsid w:val="0097367F"/>
    <w:rsid w:val="00974A26"/>
    <w:rsid w:val="00975887"/>
    <w:rsid w:val="00977892"/>
    <w:rsid w:val="009828A2"/>
    <w:rsid w:val="0098375D"/>
    <w:rsid w:val="00983C69"/>
    <w:rsid w:val="00985B12"/>
    <w:rsid w:val="00987CA6"/>
    <w:rsid w:val="00990139"/>
    <w:rsid w:val="00990E73"/>
    <w:rsid w:val="0099384E"/>
    <w:rsid w:val="0099548A"/>
    <w:rsid w:val="00995DAF"/>
    <w:rsid w:val="00996AB9"/>
    <w:rsid w:val="009A7C13"/>
    <w:rsid w:val="009B08E1"/>
    <w:rsid w:val="009B0D1B"/>
    <w:rsid w:val="009B2D0D"/>
    <w:rsid w:val="009B36CF"/>
    <w:rsid w:val="009B450D"/>
    <w:rsid w:val="009C0EB3"/>
    <w:rsid w:val="009C1977"/>
    <w:rsid w:val="009C1A67"/>
    <w:rsid w:val="009D0D6C"/>
    <w:rsid w:val="009E0008"/>
    <w:rsid w:val="009E1E35"/>
    <w:rsid w:val="009F2570"/>
    <w:rsid w:val="009F34FC"/>
    <w:rsid w:val="009F38C8"/>
    <w:rsid w:val="009F4486"/>
    <w:rsid w:val="009F4B59"/>
    <w:rsid w:val="00A00E7C"/>
    <w:rsid w:val="00A01175"/>
    <w:rsid w:val="00A01C0E"/>
    <w:rsid w:val="00A033FD"/>
    <w:rsid w:val="00A05F28"/>
    <w:rsid w:val="00A07F7D"/>
    <w:rsid w:val="00A10239"/>
    <w:rsid w:val="00A11FDE"/>
    <w:rsid w:val="00A14CEE"/>
    <w:rsid w:val="00A17A1B"/>
    <w:rsid w:val="00A17F68"/>
    <w:rsid w:val="00A2296E"/>
    <w:rsid w:val="00A25AFC"/>
    <w:rsid w:val="00A331A2"/>
    <w:rsid w:val="00A33589"/>
    <w:rsid w:val="00A355EC"/>
    <w:rsid w:val="00A3639D"/>
    <w:rsid w:val="00A36E52"/>
    <w:rsid w:val="00A37D99"/>
    <w:rsid w:val="00A4022B"/>
    <w:rsid w:val="00A42B25"/>
    <w:rsid w:val="00A442F3"/>
    <w:rsid w:val="00A4470C"/>
    <w:rsid w:val="00A4477A"/>
    <w:rsid w:val="00A46029"/>
    <w:rsid w:val="00A47A93"/>
    <w:rsid w:val="00A5199A"/>
    <w:rsid w:val="00A526C8"/>
    <w:rsid w:val="00A55BC6"/>
    <w:rsid w:val="00A55F20"/>
    <w:rsid w:val="00A56E3A"/>
    <w:rsid w:val="00A57333"/>
    <w:rsid w:val="00A57A8A"/>
    <w:rsid w:val="00A57C17"/>
    <w:rsid w:val="00A628AB"/>
    <w:rsid w:val="00A64CD0"/>
    <w:rsid w:val="00A65613"/>
    <w:rsid w:val="00A65E38"/>
    <w:rsid w:val="00A66469"/>
    <w:rsid w:val="00A674CF"/>
    <w:rsid w:val="00A74B64"/>
    <w:rsid w:val="00A76F46"/>
    <w:rsid w:val="00A77289"/>
    <w:rsid w:val="00A77438"/>
    <w:rsid w:val="00A840BB"/>
    <w:rsid w:val="00A9139E"/>
    <w:rsid w:val="00A9373D"/>
    <w:rsid w:val="00A94745"/>
    <w:rsid w:val="00A94C26"/>
    <w:rsid w:val="00A9541C"/>
    <w:rsid w:val="00A95785"/>
    <w:rsid w:val="00AA0091"/>
    <w:rsid w:val="00AA021D"/>
    <w:rsid w:val="00AA77EB"/>
    <w:rsid w:val="00AA7935"/>
    <w:rsid w:val="00AB0C8C"/>
    <w:rsid w:val="00AB1005"/>
    <w:rsid w:val="00AB46B5"/>
    <w:rsid w:val="00AB5687"/>
    <w:rsid w:val="00AC1A6F"/>
    <w:rsid w:val="00AC2E85"/>
    <w:rsid w:val="00AC372E"/>
    <w:rsid w:val="00AC570F"/>
    <w:rsid w:val="00AC5732"/>
    <w:rsid w:val="00AC781A"/>
    <w:rsid w:val="00AC7B36"/>
    <w:rsid w:val="00AD2F86"/>
    <w:rsid w:val="00AD3A94"/>
    <w:rsid w:val="00AD3AC2"/>
    <w:rsid w:val="00AD4DBC"/>
    <w:rsid w:val="00AD6116"/>
    <w:rsid w:val="00AD67F5"/>
    <w:rsid w:val="00AD69A8"/>
    <w:rsid w:val="00AE01FB"/>
    <w:rsid w:val="00AE4B12"/>
    <w:rsid w:val="00AE6762"/>
    <w:rsid w:val="00AE790F"/>
    <w:rsid w:val="00AF1E8A"/>
    <w:rsid w:val="00AF1F5D"/>
    <w:rsid w:val="00AF2034"/>
    <w:rsid w:val="00AF277E"/>
    <w:rsid w:val="00AF4920"/>
    <w:rsid w:val="00AF4E9E"/>
    <w:rsid w:val="00AF6125"/>
    <w:rsid w:val="00AF624D"/>
    <w:rsid w:val="00AF62A2"/>
    <w:rsid w:val="00B02087"/>
    <w:rsid w:val="00B0721C"/>
    <w:rsid w:val="00B0742C"/>
    <w:rsid w:val="00B12B6E"/>
    <w:rsid w:val="00B13C6F"/>
    <w:rsid w:val="00B172B7"/>
    <w:rsid w:val="00B20114"/>
    <w:rsid w:val="00B20239"/>
    <w:rsid w:val="00B22224"/>
    <w:rsid w:val="00B2289C"/>
    <w:rsid w:val="00B23A69"/>
    <w:rsid w:val="00B257C4"/>
    <w:rsid w:val="00B3540E"/>
    <w:rsid w:val="00B36E7F"/>
    <w:rsid w:val="00B36F03"/>
    <w:rsid w:val="00B37BB8"/>
    <w:rsid w:val="00B405EE"/>
    <w:rsid w:val="00B45BF4"/>
    <w:rsid w:val="00B46A55"/>
    <w:rsid w:val="00B47B2F"/>
    <w:rsid w:val="00B508E5"/>
    <w:rsid w:val="00B5119A"/>
    <w:rsid w:val="00B52093"/>
    <w:rsid w:val="00B530D6"/>
    <w:rsid w:val="00B54B72"/>
    <w:rsid w:val="00B55838"/>
    <w:rsid w:val="00B55877"/>
    <w:rsid w:val="00B6152F"/>
    <w:rsid w:val="00B63424"/>
    <w:rsid w:val="00B71949"/>
    <w:rsid w:val="00B726B3"/>
    <w:rsid w:val="00B73C5A"/>
    <w:rsid w:val="00B73DFD"/>
    <w:rsid w:val="00B74523"/>
    <w:rsid w:val="00B752C0"/>
    <w:rsid w:val="00B80BE8"/>
    <w:rsid w:val="00B81734"/>
    <w:rsid w:val="00B81848"/>
    <w:rsid w:val="00B834EB"/>
    <w:rsid w:val="00B8520F"/>
    <w:rsid w:val="00B85549"/>
    <w:rsid w:val="00B877E0"/>
    <w:rsid w:val="00B923F1"/>
    <w:rsid w:val="00B96407"/>
    <w:rsid w:val="00B97145"/>
    <w:rsid w:val="00BA1F70"/>
    <w:rsid w:val="00BA3F53"/>
    <w:rsid w:val="00BA49FD"/>
    <w:rsid w:val="00BA4B1F"/>
    <w:rsid w:val="00BA618E"/>
    <w:rsid w:val="00BA66BF"/>
    <w:rsid w:val="00BA6AB7"/>
    <w:rsid w:val="00BB21A8"/>
    <w:rsid w:val="00BB32B8"/>
    <w:rsid w:val="00BB569F"/>
    <w:rsid w:val="00BC0201"/>
    <w:rsid w:val="00BC2FB5"/>
    <w:rsid w:val="00BC3FC7"/>
    <w:rsid w:val="00BC42C8"/>
    <w:rsid w:val="00BC45AB"/>
    <w:rsid w:val="00BC4D0A"/>
    <w:rsid w:val="00BC58F6"/>
    <w:rsid w:val="00BC6B0D"/>
    <w:rsid w:val="00BD0AFD"/>
    <w:rsid w:val="00BD109C"/>
    <w:rsid w:val="00BD3642"/>
    <w:rsid w:val="00BD6587"/>
    <w:rsid w:val="00BE0118"/>
    <w:rsid w:val="00BE32B5"/>
    <w:rsid w:val="00BE380E"/>
    <w:rsid w:val="00BE3978"/>
    <w:rsid w:val="00BE56BA"/>
    <w:rsid w:val="00BE5ABB"/>
    <w:rsid w:val="00BF1F41"/>
    <w:rsid w:val="00BF2F81"/>
    <w:rsid w:val="00BF48A2"/>
    <w:rsid w:val="00BF4F7F"/>
    <w:rsid w:val="00BF5F04"/>
    <w:rsid w:val="00BF6E3C"/>
    <w:rsid w:val="00BF73A0"/>
    <w:rsid w:val="00BF73D8"/>
    <w:rsid w:val="00C04F5D"/>
    <w:rsid w:val="00C0721C"/>
    <w:rsid w:val="00C075CF"/>
    <w:rsid w:val="00C11131"/>
    <w:rsid w:val="00C1135A"/>
    <w:rsid w:val="00C12EEB"/>
    <w:rsid w:val="00C15101"/>
    <w:rsid w:val="00C20205"/>
    <w:rsid w:val="00C20F93"/>
    <w:rsid w:val="00C218FD"/>
    <w:rsid w:val="00C22D6F"/>
    <w:rsid w:val="00C22F72"/>
    <w:rsid w:val="00C250E4"/>
    <w:rsid w:val="00C2774B"/>
    <w:rsid w:val="00C37ABC"/>
    <w:rsid w:val="00C37C4D"/>
    <w:rsid w:val="00C40911"/>
    <w:rsid w:val="00C44080"/>
    <w:rsid w:val="00C445EC"/>
    <w:rsid w:val="00C44ABD"/>
    <w:rsid w:val="00C461F0"/>
    <w:rsid w:val="00C57621"/>
    <w:rsid w:val="00C60BD2"/>
    <w:rsid w:val="00C61B2C"/>
    <w:rsid w:val="00C63E8A"/>
    <w:rsid w:val="00C648EF"/>
    <w:rsid w:val="00C64BE0"/>
    <w:rsid w:val="00C653F4"/>
    <w:rsid w:val="00C66AF3"/>
    <w:rsid w:val="00C71E3B"/>
    <w:rsid w:val="00C75269"/>
    <w:rsid w:val="00C76B90"/>
    <w:rsid w:val="00C84821"/>
    <w:rsid w:val="00C84ECF"/>
    <w:rsid w:val="00C856ED"/>
    <w:rsid w:val="00C85EA6"/>
    <w:rsid w:val="00C86933"/>
    <w:rsid w:val="00C9178D"/>
    <w:rsid w:val="00C934E6"/>
    <w:rsid w:val="00C937FD"/>
    <w:rsid w:val="00C96115"/>
    <w:rsid w:val="00C972B8"/>
    <w:rsid w:val="00C974E6"/>
    <w:rsid w:val="00C97A7D"/>
    <w:rsid w:val="00CA0983"/>
    <w:rsid w:val="00CA11B8"/>
    <w:rsid w:val="00CA1261"/>
    <w:rsid w:val="00CA2886"/>
    <w:rsid w:val="00CA5A2E"/>
    <w:rsid w:val="00CA6775"/>
    <w:rsid w:val="00CB07FA"/>
    <w:rsid w:val="00CB1B6C"/>
    <w:rsid w:val="00CB290F"/>
    <w:rsid w:val="00CB4595"/>
    <w:rsid w:val="00CB6CCA"/>
    <w:rsid w:val="00CB71BE"/>
    <w:rsid w:val="00CC43DC"/>
    <w:rsid w:val="00CC5AC5"/>
    <w:rsid w:val="00CD0A18"/>
    <w:rsid w:val="00CD2C4F"/>
    <w:rsid w:val="00CD3A2B"/>
    <w:rsid w:val="00CD4A81"/>
    <w:rsid w:val="00CD6494"/>
    <w:rsid w:val="00CE4D69"/>
    <w:rsid w:val="00CE73DF"/>
    <w:rsid w:val="00CF0C2B"/>
    <w:rsid w:val="00CF0ECD"/>
    <w:rsid w:val="00CF41B6"/>
    <w:rsid w:val="00CF4DD6"/>
    <w:rsid w:val="00D00523"/>
    <w:rsid w:val="00D01A69"/>
    <w:rsid w:val="00D01A76"/>
    <w:rsid w:val="00D04FCE"/>
    <w:rsid w:val="00D1094A"/>
    <w:rsid w:val="00D13CFF"/>
    <w:rsid w:val="00D15822"/>
    <w:rsid w:val="00D15E22"/>
    <w:rsid w:val="00D17310"/>
    <w:rsid w:val="00D20399"/>
    <w:rsid w:val="00D20B10"/>
    <w:rsid w:val="00D27418"/>
    <w:rsid w:val="00D27894"/>
    <w:rsid w:val="00D30F11"/>
    <w:rsid w:val="00D3744C"/>
    <w:rsid w:val="00D4126B"/>
    <w:rsid w:val="00D41E04"/>
    <w:rsid w:val="00D436EC"/>
    <w:rsid w:val="00D43987"/>
    <w:rsid w:val="00D45008"/>
    <w:rsid w:val="00D45643"/>
    <w:rsid w:val="00D460C4"/>
    <w:rsid w:val="00D462F0"/>
    <w:rsid w:val="00D4632E"/>
    <w:rsid w:val="00D54DD9"/>
    <w:rsid w:val="00D6019A"/>
    <w:rsid w:val="00D62015"/>
    <w:rsid w:val="00D622F0"/>
    <w:rsid w:val="00D64DD0"/>
    <w:rsid w:val="00D660FD"/>
    <w:rsid w:val="00D7045D"/>
    <w:rsid w:val="00D73FB2"/>
    <w:rsid w:val="00D7447F"/>
    <w:rsid w:val="00D7518B"/>
    <w:rsid w:val="00D752CF"/>
    <w:rsid w:val="00D7547F"/>
    <w:rsid w:val="00D756A6"/>
    <w:rsid w:val="00D75CD6"/>
    <w:rsid w:val="00D76AC5"/>
    <w:rsid w:val="00D775D9"/>
    <w:rsid w:val="00D804C8"/>
    <w:rsid w:val="00D80627"/>
    <w:rsid w:val="00D80B96"/>
    <w:rsid w:val="00D812BF"/>
    <w:rsid w:val="00D83242"/>
    <w:rsid w:val="00D83D95"/>
    <w:rsid w:val="00D84DE5"/>
    <w:rsid w:val="00D909C9"/>
    <w:rsid w:val="00D92CCA"/>
    <w:rsid w:val="00D938B5"/>
    <w:rsid w:val="00D96ADA"/>
    <w:rsid w:val="00D96ECA"/>
    <w:rsid w:val="00DA573B"/>
    <w:rsid w:val="00DA608A"/>
    <w:rsid w:val="00DA62E9"/>
    <w:rsid w:val="00DA68B9"/>
    <w:rsid w:val="00DA7760"/>
    <w:rsid w:val="00DA7820"/>
    <w:rsid w:val="00DA7FBB"/>
    <w:rsid w:val="00DB183A"/>
    <w:rsid w:val="00DB2C17"/>
    <w:rsid w:val="00DB3032"/>
    <w:rsid w:val="00DB539C"/>
    <w:rsid w:val="00DC2206"/>
    <w:rsid w:val="00DC4F85"/>
    <w:rsid w:val="00DC514D"/>
    <w:rsid w:val="00DC756E"/>
    <w:rsid w:val="00DD7F83"/>
    <w:rsid w:val="00DE027F"/>
    <w:rsid w:val="00DE3392"/>
    <w:rsid w:val="00DE62EB"/>
    <w:rsid w:val="00DF05C5"/>
    <w:rsid w:val="00DF5EE4"/>
    <w:rsid w:val="00DF64F9"/>
    <w:rsid w:val="00E01AD2"/>
    <w:rsid w:val="00E034DC"/>
    <w:rsid w:val="00E03E6A"/>
    <w:rsid w:val="00E11B24"/>
    <w:rsid w:val="00E11E32"/>
    <w:rsid w:val="00E15356"/>
    <w:rsid w:val="00E168CE"/>
    <w:rsid w:val="00E17119"/>
    <w:rsid w:val="00E23A6A"/>
    <w:rsid w:val="00E25118"/>
    <w:rsid w:val="00E310DC"/>
    <w:rsid w:val="00E32C8A"/>
    <w:rsid w:val="00E3617C"/>
    <w:rsid w:val="00E40681"/>
    <w:rsid w:val="00E407C0"/>
    <w:rsid w:val="00E40CFA"/>
    <w:rsid w:val="00E4376C"/>
    <w:rsid w:val="00E467D8"/>
    <w:rsid w:val="00E47166"/>
    <w:rsid w:val="00E47303"/>
    <w:rsid w:val="00E47990"/>
    <w:rsid w:val="00E50A8B"/>
    <w:rsid w:val="00E519A6"/>
    <w:rsid w:val="00E53126"/>
    <w:rsid w:val="00E53535"/>
    <w:rsid w:val="00E54612"/>
    <w:rsid w:val="00E55B0C"/>
    <w:rsid w:val="00E60F79"/>
    <w:rsid w:val="00E6228F"/>
    <w:rsid w:val="00E62C91"/>
    <w:rsid w:val="00E62CCF"/>
    <w:rsid w:val="00E63D1A"/>
    <w:rsid w:val="00E643F7"/>
    <w:rsid w:val="00E65FBF"/>
    <w:rsid w:val="00E67905"/>
    <w:rsid w:val="00E67DE8"/>
    <w:rsid w:val="00E70039"/>
    <w:rsid w:val="00E71975"/>
    <w:rsid w:val="00E719F7"/>
    <w:rsid w:val="00E720E5"/>
    <w:rsid w:val="00E75F7C"/>
    <w:rsid w:val="00E76E3F"/>
    <w:rsid w:val="00E80688"/>
    <w:rsid w:val="00E85F04"/>
    <w:rsid w:val="00E862BF"/>
    <w:rsid w:val="00E8711E"/>
    <w:rsid w:val="00E87BC8"/>
    <w:rsid w:val="00E9222A"/>
    <w:rsid w:val="00E93123"/>
    <w:rsid w:val="00E93530"/>
    <w:rsid w:val="00E935F7"/>
    <w:rsid w:val="00EA4D6A"/>
    <w:rsid w:val="00EA5CED"/>
    <w:rsid w:val="00EA6C70"/>
    <w:rsid w:val="00EA706B"/>
    <w:rsid w:val="00EB00A2"/>
    <w:rsid w:val="00EB129B"/>
    <w:rsid w:val="00EB4CE6"/>
    <w:rsid w:val="00EB6302"/>
    <w:rsid w:val="00EB6576"/>
    <w:rsid w:val="00EC1CB9"/>
    <w:rsid w:val="00EC5B39"/>
    <w:rsid w:val="00EC5E86"/>
    <w:rsid w:val="00EC6FF0"/>
    <w:rsid w:val="00EC77C9"/>
    <w:rsid w:val="00ED35B3"/>
    <w:rsid w:val="00ED5C48"/>
    <w:rsid w:val="00ED7698"/>
    <w:rsid w:val="00EE1DE5"/>
    <w:rsid w:val="00EE2F86"/>
    <w:rsid w:val="00EE34A7"/>
    <w:rsid w:val="00EE3E78"/>
    <w:rsid w:val="00EF116C"/>
    <w:rsid w:val="00EF2099"/>
    <w:rsid w:val="00EF4D09"/>
    <w:rsid w:val="00EF5036"/>
    <w:rsid w:val="00EF566F"/>
    <w:rsid w:val="00EF6F17"/>
    <w:rsid w:val="00EF7878"/>
    <w:rsid w:val="00F053F6"/>
    <w:rsid w:val="00F07920"/>
    <w:rsid w:val="00F123C4"/>
    <w:rsid w:val="00F14515"/>
    <w:rsid w:val="00F245B3"/>
    <w:rsid w:val="00F245D6"/>
    <w:rsid w:val="00F254C1"/>
    <w:rsid w:val="00F261FC"/>
    <w:rsid w:val="00F318BF"/>
    <w:rsid w:val="00F34314"/>
    <w:rsid w:val="00F34AAF"/>
    <w:rsid w:val="00F363CC"/>
    <w:rsid w:val="00F373B4"/>
    <w:rsid w:val="00F429A7"/>
    <w:rsid w:val="00F430D0"/>
    <w:rsid w:val="00F43530"/>
    <w:rsid w:val="00F44686"/>
    <w:rsid w:val="00F4551C"/>
    <w:rsid w:val="00F47ADF"/>
    <w:rsid w:val="00F50DAC"/>
    <w:rsid w:val="00F51FBF"/>
    <w:rsid w:val="00F532FE"/>
    <w:rsid w:val="00F55969"/>
    <w:rsid w:val="00F56509"/>
    <w:rsid w:val="00F56743"/>
    <w:rsid w:val="00F65CAE"/>
    <w:rsid w:val="00F66A2E"/>
    <w:rsid w:val="00F71498"/>
    <w:rsid w:val="00F71BA4"/>
    <w:rsid w:val="00F73F77"/>
    <w:rsid w:val="00F74696"/>
    <w:rsid w:val="00F77373"/>
    <w:rsid w:val="00F77B8B"/>
    <w:rsid w:val="00F8153E"/>
    <w:rsid w:val="00F90D3F"/>
    <w:rsid w:val="00F91059"/>
    <w:rsid w:val="00F9175F"/>
    <w:rsid w:val="00F94227"/>
    <w:rsid w:val="00F94AFB"/>
    <w:rsid w:val="00F969B4"/>
    <w:rsid w:val="00F96A73"/>
    <w:rsid w:val="00FA45C3"/>
    <w:rsid w:val="00FA4CEC"/>
    <w:rsid w:val="00FA6C1C"/>
    <w:rsid w:val="00FB200E"/>
    <w:rsid w:val="00FB4315"/>
    <w:rsid w:val="00FB5D5F"/>
    <w:rsid w:val="00FB62EE"/>
    <w:rsid w:val="00FB6DB3"/>
    <w:rsid w:val="00FB7A6C"/>
    <w:rsid w:val="00FB7AB7"/>
    <w:rsid w:val="00FC2836"/>
    <w:rsid w:val="00FC6661"/>
    <w:rsid w:val="00FC690D"/>
    <w:rsid w:val="00FD0CF4"/>
    <w:rsid w:val="00FD1DE1"/>
    <w:rsid w:val="00FD203F"/>
    <w:rsid w:val="00FD2F4B"/>
    <w:rsid w:val="00FD3D38"/>
    <w:rsid w:val="00FD5BCE"/>
    <w:rsid w:val="00FD7DF0"/>
    <w:rsid w:val="00FD7EFC"/>
    <w:rsid w:val="00FE0F58"/>
    <w:rsid w:val="00FE261C"/>
    <w:rsid w:val="00FE4D96"/>
    <w:rsid w:val="00FE52A0"/>
    <w:rsid w:val="00FE5687"/>
    <w:rsid w:val="00FF0C91"/>
    <w:rsid w:val="00FF1C2A"/>
    <w:rsid w:val="00FF1F79"/>
    <w:rsid w:val="00FF458C"/>
    <w:rsid w:val="00FF615E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7E84-3337-47B4-BE4D-D31DC023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869</cp:revision>
  <cp:lastPrinted>2022-02-16T05:22:00Z</cp:lastPrinted>
  <dcterms:created xsi:type="dcterms:W3CDTF">2017-02-14T09:50:00Z</dcterms:created>
  <dcterms:modified xsi:type="dcterms:W3CDTF">2022-03-16T09:00:00Z</dcterms:modified>
</cp:coreProperties>
</file>